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4FF4" w14:textId="77777777" w:rsidR="00573FB4" w:rsidRPr="00573FB4" w:rsidRDefault="00573FB4" w:rsidP="00573FB4">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573FB4">
        <w:rPr>
          <w:rFonts w:ascii="Times New Roman" w:eastAsia="Times New Roman" w:hAnsi="Times New Roman" w:cs="Times New Roman"/>
          <w:b/>
          <w:bCs/>
          <w:kern w:val="36"/>
          <w14:ligatures w14:val="none"/>
        </w:rPr>
        <w:t>SAVAGE SOUND LIBRARY MUSIC LICENSE AGREEMENT</w:t>
      </w:r>
    </w:p>
    <w:p w14:paraId="16E8DBED" w14:textId="7E58F684"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t>This Music License Agreement</w:t>
      </w:r>
      <w:r w:rsidRPr="00573FB4">
        <w:rPr>
          <w:rFonts w:ascii="Times New Roman" w:eastAsia="Times New Roman" w:hAnsi="Times New Roman" w:cs="Times New Roman"/>
          <w:kern w:val="0"/>
          <w14:ligatures w14:val="none"/>
        </w:rPr>
        <w:t xml:space="preserve"> (“Agreement”) is entered into as of [Effective Date] (“Effective Date”) by and between </w:t>
      </w:r>
      <w:r w:rsidRPr="00573FB4">
        <w:rPr>
          <w:rFonts w:ascii="Times New Roman" w:eastAsia="Times New Roman" w:hAnsi="Times New Roman" w:cs="Times New Roman"/>
          <w:b/>
          <w:bCs/>
          <w:kern w:val="0"/>
          <w14:ligatures w14:val="none"/>
        </w:rPr>
        <w:t>Savage Sound Library</w:t>
      </w:r>
      <w:r w:rsidRPr="00573FB4">
        <w:rPr>
          <w:rFonts w:ascii="Times New Roman" w:eastAsia="Times New Roman" w:hAnsi="Times New Roman" w:cs="Times New Roman"/>
          <w:kern w:val="0"/>
          <w14:ligatures w14:val="none"/>
        </w:rPr>
        <w:t xml:space="preserve">, a business owned and operated by </w:t>
      </w:r>
      <w:bookmarkStart w:id="0" w:name="_Hlk212192327"/>
      <w:r w:rsidR="00237DB9" w:rsidRPr="00237DB9">
        <w:rPr>
          <w:rFonts w:ascii="Times New Roman" w:eastAsia="Times New Roman" w:hAnsi="Times New Roman" w:cs="Times New Roman"/>
          <w:b/>
          <w:bCs/>
          <w:kern w:val="0"/>
          <w14:ligatures w14:val="none"/>
        </w:rPr>
        <w:t xml:space="preserve">Reginald </w:t>
      </w:r>
      <w:bookmarkEnd w:id="0"/>
      <w:r w:rsidR="00237DB9" w:rsidRPr="00237DB9">
        <w:rPr>
          <w:rFonts w:ascii="Times New Roman" w:eastAsia="Times New Roman" w:hAnsi="Times New Roman" w:cs="Times New Roman"/>
          <w:b/>
          <w:bCs/>
          <w:kern w:val="0"/>
          <w14:ligatures w14:val="none"/>
        </w:rPr>
        <w:t>Savage-Woods</w:t>
      </w:r>
      <w:r w:rsidR="00237DB9" w:rsidRPr="00237DB9">
        <w:rPr>
          <w:rFonts w:ascii="Times New Roman" w:eastAsia="Times New Roman" w:hAnsi="Times New Roman" w:cs="Times New Roman"/>
          <w:b/>
          <w:bCs/>
          <w:kern w:val="0"/>
          <w14:ligatures w14:val="none"/>
        </w:rPr>
        <w:t xml:space="preserve"> </w:t>
      </w:r>
      <w:r w:rsidRPr="00573FB4">
        <w:rPr>
          <w:rFonts w:ascii="Times New Roman" w:eastAsia="Times New Roman" w:hAnsi="Times New Roman" w:cs="Times New Roman"/>
          <w:kern w:val="0"/>
          <w14:ligatures w14:val="none"/>
        </w:rPr>
        <w:t>(“Licensor”), and the purchasing or downloading individual or entity (“Licensee”). Licensor and Licensee may hereinafter be referred to collectively as the “Parties” and individually as a “Party.”</w:t>
      </w:r>
    </w:p>
    <w:p w14:paraId="7E49C632"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RECITALS</w:t>
      </w:r>
    </w:p>
    <w:p w14:paraId="6F4567B8"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t>WHEREAS</w:t>
      </w:r>
      <w:r w:rsidRPr="00573FB4">
        <w:rPr>
          <w:rFonts w:ascii="Times New Roman" w:eastAsia="Times New Roman" w:hAnsi="Times New Roman" w:cs="Times New Roman"/>
          <w:kern w:val="0"/>
          <w14:ligatures w14:val="none"/>
        </w:rPr>
        <w:t xml:space="preserve">, Licensor is engaged in the business of composing, producing, and distributing original musical works and sound recordings under the brand name </w:t>
      </w:r>
      <w:r w:rsidRPr="00573FB4">
        <w:rPr>
          <w:rFonts w:ascii="Times New Roman" w:eastAsia="Times New Roman" w:hAnsi="Times New Roman" w:cs="Times New Roman"/>
          <w:i/>
          <w:iCs/>
          <w:kern w:val="0"/>
          <w14:ligatures w14:val="none"/>
        </w:rPr>
        <w:t>Savage Sound Library</w:t>
      </w:r>
      <w:r w:rsidRPr="00573FB4">
        <w:rPr>
          <w:rFonts w:ascii="Times New Roman" w:eastAsia="Times New Roman" w:hAnsi="Times New Roman" w:cs="Times New Roman"/>
          <w:kern w:val="0"/>
          <w14:ligatures w14:val="none"/>
        </w:rPr>
        <w:t>;</w:t>
      </w:r>
    </w:p>
    <w:p w14:paraId="54A8EBEA"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t>WHEREAS</w:t>
      </w:r>
      <w:r w:rsidRPr="00573FB4">
        <w:rPr>
          <w:rFonts w:ascii="Times New Roman" w:eastAsia="Times New Roman" w:hAnsi="Times New Roman" w:cs="Times New Roman"/>
          <w:kern w:val="0"/>
          <w14:ligatures w14:val="none"/>
        </w:rPr>
        <w:t>, Licensor desires to make certain musical compositions and recordings available for licensed use by creators, filmmakers, brands, and other content producers seeking high-quality, royalty-free music;</w:t>
      </w:r>
    </w:p>
    <w:p w14:paraId="6F6F4367"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t>WHEREAS</w:t>
      </w:r>
      <w:r w:rsidRPr="00573FB4">
        <w:rPr>
          <w:rFonts w:ascii="Times New Roman" w:eastAsia="Times New Roman" w:hAnsi="Times New Roman" w:cs="Times New Roman"/>
          <w:kern w:val="0"/>
          <w14:ligatures w14:val="none"/>
        </w:rPr>
        <w:t>, Licensee wishes to obtain from Licensor a license to use certain audio tracks (the “Tracks”) in audiovisual, digital, and related projects, under the terms and conditions set forth in this Agreement;</w:t>
      </w:r>
    </w:p>
    <w:p w14:paraId="47FA2AA8" w14:textId="11187552"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t>NOW, THEREFORE</w:t>
      </w:r>
      <w:r w:rsidRPr="00573FB4">
        <w:rPr>
          <w:rFonts w:ascii="Times New Roman" w:eastAsia="Times New Roman" w:hAnsi="Times New Roman" w:cs="Times New Roman"/>
          <w:kern w:val="0"/>
          <w14:ligatures w14:val="none"/>
        </w:rPr>
        <w:t>, in consideration of the mutual promises, covenants, and representations contained herein, the Parties agree as follows:</w:t>
      </w:r>
    </w:p>
    <w:p w14:paraId="63434366"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 GRANT OF LICENSE</w:t>
      </w:r>
    </w:p>
    <w:p w14:paraId="267D8E20"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1.1 </w:t>
      </w:r>
      <w:r w:rsidRPr="00573FB4">
        <w:rPr>
          <w:rFonts w:ascii="Times New Roman" w:eastAsia="Times New Roman" w:hAnsi="Times New Roman" w:cs="Times New Roman"/>
          <w:b/>
          <w:bCs/>
          <w:kern w:val="0"/>
          <w14:ligatures w14:val="none"/>
        </w:rPr>
        <w:t>Scope.</w:t>
      </w:r>
      <w:r w:rsidRPr="00573FB4">
        <w:rPr>
          <w:rFonts w:ascii="Times New Roman" w:eastAsia="Times New Roman" w:hAnsi="Times New Roman" w:cs="Times New Roman"/>
          <w:kern w:val="0"/>
          <w14:ligatures w14:val="none"/>
        </w:rPr>
        <w:t xml:space="preserve"> Subject to full payment of applicable fees, Licensor hereby grants Licensee a </w:t>
      </w:r>
      <w:r w:rsidRPr="00573FB4">
        <w:rPr>
          <w:rFonts w:ascii="Times New Roman" w:eastAsia="Times New Roman" w:hAnsi="Times New Roman" w:cs="Times New Roman"/>
          <w:b/>
          <w:bCs/>
          <w:kern w:val="0"/>
          <w14:ligatures w14:val="none"/>
        </w:rPr>
        <w:t>non-exclusive, worldwide, perpetual license</w:t>
      </w:r>
      <w:r w:rsidRPr="00573FB4">
        <w:rPr>
          <w:rFonts w:ascii="Times New Roman" w:eastAsia="Times New Roman" w:hAnsi="Times New Roman" w:cs="Times New Roman"/>
          <w:kern w:val="0"/>
          <w14:ligatures w14:val="none"/>
        </w:rPr>
        <w:t xml:space="preserve"> to synchronize, reproduce, and publicly perform the Tracks in connection with any audiovisual or multimedia project, including but not limited to online videos, podcasts, advertisements, social media content, films, television programs, video games, and live events.</w:t>
      </w:r>
    </w:p>
    <w:p w14:paraId="39C234F2"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1.2 </w:t>
      </w:r>
      <w:r w:rsidRPr="00573FB4">
        <w:rPr>
          <w:rFonts w:ascii="Times New Roman" w:eastAsia="Times New Roman" w:hAnsi="Times New Roman" w:cs="Times New Roman"/>
          <w:b/>
          <w:bCs/>
          <w:kern w:val="0"/>
          <w14:ligatures w14:val="none"/>
        </w:rPr>
        <w:t>Nature of License.</w:t>
      </w:r>
      <w:r w:rsidRPr="00573FB4">
        <w:rPr>
          <w:rFonts w:ascii="Times New Roman" w:eastAsia="Times New Roman" w:hAnsi="Times New Roman" w:cs="Times New Roman"/>
          <w:kern w:val="0"/>
          <w14:ligatures w14:val="none"/>
        </w:rPr>
        <w:t xml:space="preserve"> This Agreement conveys a license of use only. Licensee does </w:t>
      </w:r>
      <w:r w:rsidRPr="00573FB4">
        <w:rPr>
          <w:rFonts w:ascii="Times New Roman" w:eastAsia="Times New Roman" w:hAnsi="Times New Roman" w:cs="Times New Roman"/>
          <w:b/>
          <w:bCs/>
          <w:kern w:val="0"/>
          <w14:ligatures w14:val="none"/>
        </w:rPr>
        <w:t>not</w:t>
      </w:r>
      <w:r w:rsidRPr="00573FB4">
        <w:rPr>
          <w:rFonts w:ascii="Times New Roman" w:eastAsia="Times New Roman" w:hAnsi="Times New Roman" w:cs="Times New Roman"/>
          <w:kern w:val="0"/>
          <w14:ligatures w14:val="none"/>
        </w:rPr>
        <w:t xml:space="preserve"> acquire ownership of the Tracks, nor any copyright, publishing rights, or neighboring rights. All rights not expressly granted are reserved by Licensor.</w:t>
      </w:r>
    </w:p>
    <w:p w14:paraId="4C171BD2" w14:textId="7CFAC8BC"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1.3 </w:t>
      </w:r>
      <w:r w:rsidRPr="00573FB4">
        <w:rPr>
          <w:rFonts w:ascii="Times New Roman" w:eastAsia="Times New Roman" w:hAnsi="Times New Roman" w:cs="Times New Roman"/>
          <w:b/>
          <w:bCs/>
          <w:kern w:val="0"/>
          <w14:ligatures w14:val="none"/>
        </w:rPr>
        <w:t>Format Delivery.</w:t>
      </w:r>
      <w:r w:rsidRPr="00573FB4">
        <w:rPr>
          <w:rFonts w:ascii="Times New Roman" w:eastAsia="Times New Roman" w:hAnsi="Times New Roman" w:cs="Times New Roman"/>
          <w:kern w:val="0"/>
          <w14:ligatures w14:val="none"/>
        </w:rPr>
        <w:t xml:space="preserve"> Upon completion of purchase or authorized download, Licensor shall deliver the Tracks in digital format (e.g., WAV, MP3) along with a digital receipt or license certificate confirming the rights granted herein.</w:t>
      </w:r>
    </w:p>
    <w:p w14:paraId="2D931B49"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2. OWNERSHIP AND COPYRIGHT</w:t>
      </w:r>
    </w:p>
    <w:p w14:paraId="7F8A8ABE"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2.1 Licensor retains all right, title, and interest in and to the underlying musical compositions, master recordings, and related intellectual property of the Tracks.</w:t>
      </w:r>
    </w:p>
    <w:p w14:paraId="00F9A951"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lastRenderedPageBreak/>
        <w:t>2.2 Licensee acknowledges that the Tracks are protected under applicable copyright laws and international treaties.</w:t>
      </w:r>
    </w:p>
    <w:p w14:paraId="4F67E2BB" w14:textId="496D457F"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2.3 Licensee shall not claim, register, or represent ownership of the Tracks, in whole or in part, including via YouTube Content ID, performance rights organizations, or digital streaming platforms.</w:t>
      </w:r>
    </w:p>
    <w:p w14:paraId="5F71EF3D"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3. PERMITTED USES</w:t>
      </w:r>
    </w:p>
    <w:p w14:paraId="30F3E6CE"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Licensee may use the Tracks in connection with:</w:t>
      </w:r>
    </w:p>
    <w:p w14:paraId="17EA390A" w14:textId="77777777" w:rsidR="00573FB4" w:rsidRPr="00573FB4" w:rsidRDefault="00573FB4" w:rsidP="00573F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Online videos and content on platforms such as YouTube, TikTok, Instagram, Facebook, Twitch, and similar outlets;</w:t>
      </w:r>
    </w:p>
    <w:p w14:paraId="0F9B040F" w14:textId="77777777" w:rsidR="00573FB4" w:rsidRPr="00573FB4" w:rsidRDefault="00573FB4" w:rsidP="00573F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Podcasts, live streams, and digital broadcasts;</w:t>
      </w:r>
    </w:p>
    <w:p w14:paraId="48F77B9B" w14:textId="77777777" w:rsidR="00573FB4" w:rsidRPr="00573FB4" w:rsidRDefault="00573FB4" w:rsidP="00573F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Films, documentaries, television programs, and commercials;</w:t>
      </w:r>
    </w:p>
    <w:p w14:paraId="594DC013" w14:textId="77777777" w:rsidR="00573FB4" w:rsidRPr="00573FB4" w:rsidRDefault="00573FB4" w:rsidP="00573F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Video games, mobile applications, and software;</w:t>
      </w:r>
    </w:p>
    <w:p w14:paraId="16CE7FC8" w14:textId="77777777" w:rsidR="00573FB4" w:rsidRPr="00573FB4" w:rsidRDefault="00573FB4" w:rsidP="00573F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Events, installations, in-store background music, and corporate presentations;</w:t>
      </w:r>
    </w:p>
    <w:p w14:paraId="6E40E307" w14:textId="6C5DF3E7" w:rsidR="00573FB4" w:rsidRPr="00573FB4" w:rsidRDefault="00573FB4" w:rsidP="00573F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Advertising, branding, or client work, provided the Licensee holds an appropriate license tier (as defined below).</w:t>
      </w:r>
    </w:p>
    <w:p w14:paraId="4A526C98"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4. RESTRICTIONS</w:t>
      </w:r>
    </w:p>
    <w:p w14:paraId="571CD02B"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Licensee shall not:</w:t>
      </w:r>
    </w:p>
    <w:p w14:paraId="076AF05E" w14:textId="77777777" w:rsidR="00573FB4" w:rsidRPr="00573FB4" w:rsidRDefault="00573FB4" w:rsidP="00573F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Resell, redistribute, share, lend, or sublicense the Tracks in any form, whether modified or unmodified.</w:t>
      </w:r>
    </w:p>
    <w:p w14:paraId="2C940B75" w14:textId="77777777" w:rsidR="00573FB4" w:rsidRPr="00573FB4" w:rsidRDefault="00573FB4" w:rsidP="00573F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Use the Tracks as standalone audio or in any product whose primary value lies in the music itself (e.g., sample packs, sound libraries, background music compilations).</w:t>
      </w:r>
    </w:p>
    <w:p w14:paraId="46886204" w14:textId="77777777" w:rsidR="00573FB4" w:rsidRPr="00573FB4" w:rsidRDefault="00573FB4" w:rsidP="00573F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Upload or distribute the Tracks on digital streaming platforms (Spotify, Apple Music, etc.) as if they were the Licensee’s own music.</w:t>
      </w:r>
    </w:p>
    <w:p w14:paraId="79251D79" w14:textId="77777777" w:rsidR="00573FB4" w:rsidRPr="00573FB4" w:rsidRDefault="00573FB4" w:rsidP="00573F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Use the Tracks in a manner that promotes hate speech, discrimination, violence, illegal activity, or any defamatory or obscene content.</w:t>
      </w:r>
    </w:p>
    <w:p w14:paraId="1FE8ABFC" w14:textId="08063F3B" w:rsidR="00573FB4" w:rsidRPr="00573FB4" w:rsidRDefault="00573FB4" w:rsidP="00573F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Claim or imply an endorsement, partnership, or sponsorship by Savage Sound Library or </w:t>
      </w:r>
      <w:r w:rsidR="00237DB9" w:rsidRPr="00237DB9">
        <w:rPr>
          <w:rFonts w:ascii="Times New Roman" w:eastAsia="Times New Roman" w:hAnsi="Times New Roman" w:cs="Times New Roman"/>
          <w:kern w:val="0"/>
          <w14:ligatures w14:val="none"/>
        </w:rPr>
        <w:t>Reginald Savage-Woods</w:t>
      </w:r>
      <w:r w:rsidR="00237DB9" w:rsidRPr="00237DB9">
        <w:rPr>
          <w:rFonts w:ascii="Times New Roman" w:eastAsia="Times New Roman" w:hAnsi="Times New Roman" w:cs="Times New Roman"/>
          <w:kern w:val="0"/>
          <w14:ligatures w14:val="none"/>
        </w:rPr>
        <w:t xml:space="preserve"> </w:t>
      </w:r>
      <w:r w:rsidRPr="00573FB4">
        <w:rPr>
          <w:rFonts w:ascii="Times New Roman" w:eastAsia="Times New Roman" w:hAnsi="Times New Roman" w:cs="Times New Roman"/>
          <w:kern w:val="0"/>
          <w14:ligatures w14:val="none"/>
        </w:rPr>
        <w:t>without prior written consent.</w:t>
      </w:r>
    </w:p>
    <w:p w14:paraId="6783819A" w14:textId="0A645DAE" w:rsidR="00573FB4" w:rsidRPr="00573FB4" w:rsidRDefault="00573FB4" w:rsidP="00573F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Transfer or assign this license to any other person or entity without written permission from Licensor.</w:t>
      </w:r>
    </w:p>
    <w:p w14:paraId="3B0FE16A"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5. LICENSE TYPES AND TIERS</w:t>
      </w:r>
    </w:p>
    <w:p w14:paraId="6B476BA2"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Licensor may offer distinct license tiers with varying scopes of usage:</w:t>
      </w:r>
    </w:p>
    <w:p w14:paraId="2DF914AC" w14:textId="77777777" w:rsidR="00573FB4" w:rsidRPr="00573FB4" w:rsidRDefault="00573FB4" w:rsidP="00573F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t>Personal License:</w:t>
      </w:r>
      <w:r w:rsidRPr="00573FB4">
        <w:rPr>
          <w:rFonts w:ascii="Times New Roman" w:eastAsia="Times New Roman" w:hAnsi="Times New Roman" w:cs="Times New Roman"/>
          <w:kern w:val="0"/>
          <w14:ligatures w14:val="none"/>
        </w:rPr>
        <w:t xml:space="preserve"> For individual creators or small content producers, covering online and personal projects.</w:t>
      </w:r>
    </w:p>
    <w:p w14:paraId="479AD6D6" w14:textId="77777777" w:rsidR="00573FB4" w:rsidRPr="00573FB4" w:rsidRDefault="00573FB4" w:rsidP="00573F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t>Commercial License:</w:t>
      </w:r>
      <w:r w:rsidRPr="00573FB4">
        <w:rPr>
          <w:rFonts w:ascii="Times New Roman" w:eastAsia="Times New Roman" w:hAnsi="Times New Roman" w:cs="Times New Roman"/>
          <w:kern w:val="0"/>
          <w14:ligatures w14:val="none"/>
        </w:rPr>
        <w:t xml:space="preserve"> For businesses, agencies, or small brands using Tracks in paid advertising, social campaigns, or commercial videos.</w:t>
      </w:r>
    </w:p>
    <w:p w14:paraId="1A30AD1B" w14:textId="77777777" w:rsidR="00573FB4" w:rsidRPr="00573FB4" w:rsidRDefault="00573FB4" w:rsidP="00573F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lastRenderedPageBreak/>
        <w:t>Enterprise License:</w:t>
      </w:r>
      <w:r w:rsidRPr="00573FB4">
        <w:rPr>
          <w:rFonts w:ascii="Times New Roman" w:eastAsia="Times New Roman" w:hAnsi="Times New Roman" w:cs="Times New Roman"/>
          <w:kern w:val="0"/>
          <w14:ligatures w14:val="none"/>
        </w:rPr>
        <w:t xml:space="preserve"> For large companies or broadcasters seeking extended usage, network distribution, or film/TV inclusion.</w:t>
      </w:r>
    </w:p>
    <w:p w14:paraId="015524BA" w14:textId="0EDD1B69"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Licensor reserves the right to modify or expand available license tiers in the future. Updated tiers will apply prospectively to new purchases only.</w:t>
      </w:r>
    </w:p>
    <w:p w14:paraId="3A6EAD0A"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6. ATTRIBUTION</w:t>
      </w:r>
    </w:p>
    <w:p w14:paraId="3BFEB403" w14:textId="0631C1FC"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Attribution is not required but is appreciated where feasible.</w:t>
      </w:r>
      <w:r w:rsidRPr="00573FB4">
        <w:rPr>
          <w:rFonts w:ascii="Times New Roman" w:eastAsia="Times New Roman" w:hAnsi="Times New Roman" w:cs="Times New Roman"/>
          <w:kern w:val="0"/>
          <w14:ligatures w14:val="none"/>
        </w:rPr>
        <w:br/>
        <w:t xml:space="preserve">Example: </w:t>
      </w:r>
      <w:r w:rsidRPr="00573FB4">
        <w:rPr>
          <w:rFonts w:ascii="Times New Roman" w:eastAsia="Times New Roman" w:hAnsi="Times New Roman" w:cs="Times New Roman"/>
          <w:i/>
          <w:iCs/>
          <w:kern w:val="0"/>
          <w14:ligatures w14:val="none"/>
        </w:rPr>
        <w:t>“Music by Savage Sound Library.”</w:t>
      </w:r>
    </w:p>
    <w:p w14:paraId="354CBB45"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7. REFUND POLICY</w:t>
      </w:r>
    </w:p>
    <w:p w14:paraId="673242A7" w14:textId="3024CFA8"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Because the Tracks are digital and immediately accessible upon download, </w:t>
      </w:r>
      <w:r w:rsidRPr="00573FB4">
        <w:rPr>
          <w:rFonts w:ascii="Times New Roman" w:eastAsia="Times New Roman" w:hAnsi="Times New Roman" w:cs="Times New Roman"/>
          <w:b/>
          <w:bCs/>
          <w:kern w:val="0"/>
          <w14:ligatures w14:val="none"/>
        </w:rPr>
        <w:t>all sales are final</w:t>
      </w:r>
      <w:r w:rsidRPr="00573FB4">
        <w:rPr>
          <w:rFonts w:ascii="Times New Roman" w:eastAsia="Times New Roman" w:hAnsi="Times New Roman" w:cs="Times New Roman"/>
          <w:kern w:val="0"/>
          <w14:ligatures w14:val="none"/>
        </w:rPr>
        <w:t>.</w:t>
      </w:r>
      <w:r w:rsidRPr="00573FB4">
        <w:rPr>
          <w:rFonts w:ascii="Times New Roman" w:eastAsia="Times New Roman" w:hAnsi="Times New Roman" w:cs="Times New Roman"/>
          <w:kern w:val="0"/>
          <w14:ligatures w14:val="none"/>
        </w:rPr>
        <w:br/>
        <w:t>No refunds or exchanges will be issued once files have been downloaded or accessed.</w:t>
      </w:r>
    </w:p>
    <w:p w14:paraId="0E33DC3C"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8. INDEMNIFICATION</w:t>
      </w:r>
    </w:p>
    <w:p w14:paraId="3E2E9A6E" w14:textId="3116F6ED"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Licensee agrees to indemnify, defend, and hold harmless Licensor, its officers, owners, affiliates, and successors from any and all claims, damages, losses, or expenses (including reasonable attorney fees) arising out of or related to Licensee’s use of the Tracks, breach of this Agreement, or violation of any applicable laws.</w:t>
      </w:r>
    </w:p>
    <w:p w14:paraId="1CE744CE"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9. SYNC PLACEMENT AND HIGH-VALUE USES</w:t>
      </w:r>
    </w:p>
    <w:p w14:paraId="1F60BA35" w14:textId="486BFAD3"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Licensor reserves the right to negotiate </w:t>
      </w:r>
      <w:r w:rsidRPr="00573FB4">
        <w:rPr>
          <w:rFonts w:ascii="Times New Roman" w:eastAsia="Times New Roman" w:hAnsi="Times New Roman" w:cs="Times New Roman"/>
          <w:b/>
          <w:bCs/>
          <w:kern w:val="0"/>
          <w14:ligatures w14:val="none"/>
        </w:rPr>
        <w:t>separate synchronization agreements</w:t>
      </w:r>
      <w:r w:rsidRPr="00573FB4">
        <w:rPr>
          <w:rFonts w:ascii="Times New Roman" w:eastAsia="Times New Roman" w:hAnsi="Times New Roman" w:cs="Times New Roman"/>
          <w:kern w:val="0"/>
          <w14:ligatures w14:val="none"/>
        </w:rPr>
        <w:t xml:space="preserve"> for major placements in film, television, or national/international advertising campaigns.</w:t>
      </w:r>
      <w:r w:rsidRPr="00573FB4">
        <w:rPr>
          <w:rFonts w:ascii="Times New Roman" w:eastAsia="Times New Roman" w:hAnsi="Times New Roman" w:cs="Times New Roman"/>
          <w:kern w:val="0"/>
          <w14:ligatures w14:val="none"/>
        </w:rPr>
        <w:br/>
        <w:t>This clause shall not limit the Licensee’s use for ordinary digital or online projects as contemplated by Section 3.</w:t>
      </w:r>
    </w:p>
    <w:p w14:paraId="5CD44291"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10. CONTENT ID AND PLATFORM CLAIMS</w:t>
      </w:r>
    </w:p>
    <w:p w14:paraId="70D5EF6C" w14:textId="12AA0B72"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If the Licensee experiences a copyright or Content ID claim related to the Tracks, the Licensee must provide the Licensor with proof of license and reasonable time to resolve the matter.</w:t>
      </w:r>
      <w:r w:rsidRPr="00573FB4">
        <w:rPr>
          <w:rFonts w:ascii="Times New Roman" w:eastAsia="Times New Roman" w:hAnsi="Times New Roman" w:cs="Times New Roman"/>
          <w:kern w:val="0"/>
          <w14:ligatures w14:val="none"/>
        </w:rPr>
        <w:br/>
        <w:t>Licensee agrees not to submit counterclaims or legal disputes on the platform without first notifying Licensor.</w:t>
      </w:r>
    </w:p>
    <w:p w14:paraId="5A4EE54A"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11. UPDATES AND MODIFICATIONS</w:t>
      </w:r>
    </w:p>
    <w:p w14:paraId="0340FF17" w14:textId="3DB34C63"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Licensor may update or modify the terms of this Agreement for </w:t>
      </w:r>
      <w:r w:rsidRPr="00573FB4">
        <w:rPr>
          <w:rFonts w:ascii="Times New Roman" w:eastAsia="Times New Roman" w:hAnsi="Times New Roman" w:cs="Times New Roman"/>
          <w:b/>
          <w:bCs/>
          <w:kern w:val="0"/>
          <w14:ligatures w14:val="none"/>
        </w:rPr>
        <w:t>future transactions</w:t>
      </w:r>
      <w:r w:rsidRPr="00573FB4">
        <w:rPr>
          <w:rFonts w:ascii="Times New Roman" w:eastAsia="Times New Roman" w:hAnsi="Times New Roman" w:cs="Times New Roman"/>
          <w:kern w:val="0"/>
          <w14:ligatures w14:val="none"/>
        </w:rPr>
        <w:t>.</w:t>
      </w:r>
      <w:r w:rsidRPr="00573FB4">
        <w:rPr>
          <w:rFonts w:ascii="Times New Roman" w:eastAsia="Times New Roman" w:hAnsi="Times New Roman" w:cs="Times New Roman"/>
          <w:kern w:val="0"/>
          <w14:ligatures w14:val="none"/>
        </w:rPr>
        <w:br/>
        <w:t>Updates shall not retroactively affect licenses granted before the effective date of revision.</w:t>
      </w:r>
      <w:r w:rsidRPr="00573FB4">
        <w:rPr>
          <w:rFonts w:ascii="Times New Roman" w:eastAsia="Times New Roman" w:hAnsi="Times New Roman" w:cs="Times New Roman"/>
          <w:kern w:val="0"/>
          <w14:ligatures w14:val="none"/>
        </w:rPr>
        <w:br/>
        <w:t>Revised terms will be posted on SavageSoundLibrary.com and shall apply to new purchases thereafter.</w:t>
      </w:r>
    </w:p>
    <w:p w14:paraId="6F86BCB1"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12. TRANSFER OF LICENSE</w:t>
      </w:r>
    </w:p>
    <w:p w14:paraId="204991E8" w14:textId="696A93BE"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lastRenderedPageBreak/>
        <w:t xml:space="preserve">This license is </w:t>
      </w:r>
      <w:r w:rsidRPr="00573FB4">
        <w:rPr>
          <w:rFonts w:ascii="Times New Roman" w:eastAsia="Times New Roman" w:hAnsi="Times New Roman" w:cs="Times New Roman"/>
          <w:b/>
          <w:bCs/>
          <w:kern w:val="0"/>
          <w14:ligatures w14:val="none"/>
        </w:rPr>
        <w:t>non-transferable</w:t>
      </w:r>
      <w:r w:rsidRPr="00573FB4">
        <w:rPr>
          <w:rFonts w:ascii="Times New Roman" w:eastAsia="Times New Roman" w:hAnsi="Times New Roman" w:cs="Times New Roman"/>
          <w:kern w:val="0"/>
          <w14:ligatures w14:val="none"/>
        </w:rPr>
        <w:t>.</w:t>
      </w:r>
      <w:r w:rsidRPr="00573FB4">
        <w:rPr>
          <w:rFonts w:ascii="Times New Roman" w:eastAsia="Times New Roman" w:hAnsi="Times New Roman" w:cs="Times New Roman"/>
          <w:kern w:val="0"/>
          <w14:ligatures w14:val="none"/>
        </w:rPr>
        <w:br/>
        <w:t>Only the original purchasing Licensee (individual or company) may exercise the rights granted under this Agreement.</w:t>
      </w:r>
    </w:p>
    <w:p w14:paraId="416F2714"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13. REPRESENTATIONS AND WARRANTIES</w:t>
      </w:r>
    </w:p>
    <w:p w14:paraId="603B1423"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13.1 Licensor represents and warrants that:</w:t>
      </w:r>
    </w:p>
    <w:p w14:paraId="558075CE" w14:textId="77777777" w:rsidR="00573FB4" w:rsidRPr="00573FB4" w:rsidRDefault="00573FB4" w:rsidP="00573F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It owns or controls all necessary rights in and to the Tracks;</w:t>
      </w:r>
    </w:p>
    <w:p w14:paraId="3C3439AD" w14:textId="77777777" w:rsidR="00573FB4" w:rsidRPr="00573FB4" w:rsidRDefault="00573FB4" w:rsidP="00573F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The Tracks do not knowingly infringe any third-party intellectual property rights.</w:t>
      </w:r>
    </w:p>
    <w:p w14:paraId="3A957385"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13.2 Licensee represents and warrants that:</w:t>
      </w:r>
    </w:p>
    <w:p w14:paraId="127D8EB5" w14:textId="77777777" w:rsidR="00573FB4" w:rsidRPr="00573FB4" w:rsidRDefault="00573FB4" w:rsidP="00573F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It will use the Tracks only as permitted herein;</w:t>
      </w:r>
    </w:p>
    <w:p w14:paraId="75D883FA" w14:textId="77777777" w:rsidR="00573FB4" w:rsidRPr="00573FB4" w:rsidRDefault="00573FB4" w:rsidP="00573F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It will not violate the rights of any third party in connection with its use of the Tracks.</w:t>
      </w:r>
    </w:p>
    <w:p w14:paraId="14A6663E" w14:textId="32F38B46"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13.3 Except as expressly stated, the Tracks are provided “</w:t>
      </w:r>
      <w:r w:rsidRPr="00573FB4">
        <w:rPr>
          <w:rFonts w:ascii="Times New Roman" w:eastAsia="Times New Roman" w:hAnsi="Times New Roman" w:cs="Times New Roman"/>
          <w:b/>
          <w:bCs/>
          <w:kern w:val="0"/>
          <w14:ligatures w14:val="none"/>
        </w:rPr>
        <w:t>as is</w:t>
      </w:r>
      <w:r w:rsidRPr="00573FB4">
        <w:rPr>
          <w:rFonts w:ascii="Times New Roman" w:eastAsia="Times New Roman" w:hAnsi="Times New Roman" w:cs="Times New Roman"/>
          <w:kern w:val="0"/>
          <w14:ligatures w14:val="none"/>
        </w:rPr>
        <w:t>” without warranties of any kind, whether express or implied, including merchantability or fitness for a particular purpose.</w:t>
      </w:r>
    </w:p>
    <w:p w14:paraId="4EAD1A03"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14. LIMITATION OF LIABILITY</w:t>
      </w:r>
    </w:p>
    <w:p w14:paraId="5EFE526D" w14:textId="74C330BD"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In no event shall Licensor be liable to Licensee for any indirect, consequential, special, or punitive damages, including lost profits, arising out of or relating to this Agreement or the use of the Tracks.</w:t>
      </w:r>
      <w:r w:rsidRPr="00573FB4">
        <w:rPr>
          <w:rFonts w:ascii="Times New Roman" w:eastAsia="Times New Roman" w:hAnsi="Times New Roman" w:cs="Times New Roman"/>
          <w:kern w:val="0"/>
          <w14:ligatures w14:val="none"/>
        </w:rPr>
        <w:br/>
        <w:t>Licensor’s total cumulative liability shall not exceed the total amount paid by Licensee for the specific license giving rise to the claim.</w:t>
      </w:r>
    </w:p>
    <w:p w14:paraId="5DAD0D84"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15. DISPUTE RESOLUTION</w:t>
      </w:r>
    </w:p>
    <w:p w14:paraId="52EC6CB3"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15.1 </w:t>
      </w:r>
      <w:r w:rsidRPr="00573FB4">
        <w:rPr>
          <w:rFonts w:ascii="Times New Roman" w:eastAsia="Times New Roman" w:hAnsi="Times New Roman" w:cs="Times New Roman"/>
          <w:b/>
          <w:bCs/>
          <w:kern w:val="0"/>
          <w14:ligatures w14:val="none"/>
        </w:rPr>
        <w:t>Informal Resolution.</w:t>
      </w:r>
      <w:r w:rsidRPr="00573FB4">
        <w:rPr>
          <w:rFonts w:ascii="Times New Roman" w:eastAsia="Times New Roman" w:hAnsi="Times New Roman" w:cs="Times New Roman"/>
          <w:kern w:val="0"/>
          <w14:ligatures w14:val="none"/>
        </w:rPr>
        <w:t xml:space="preserve"> The Parties agree to attempt good-faith resolution of any dispute arising under this Agreement prior to pursuing legal remedies.</w:t>
      </w:r>
    </w:p>
    <w:p w14:paraId="5312F082"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15.2 </w:t>
      </w:r>
      <w:r w:rsidRPr="00573FB4">
        <w:rPr>
          <w:rFonts w:ascii="Times New Roman" w:eastAsia="Times New Roman" w:hAnsi="Times New Roman" w:cs="Times New Roman"/>
          <w:b/>
          <w:bCs/>
          <w:kern w:val="0"/>
          <w14:ligatures w14:val="none"/>
        </w:rPr>
        <w:t>Arbitration.</w:t>
      </w:r>
      <w:r w:rsidRPr="00573FB4">
        <w:rPr>
          <w:rFonts w:ascii="Times New Roman" w:eastAsia="Times New Roman" w:hAnsi="Times New Roman" w:cs="Times New Roman"/>
          <w:kern w:val="0"/>
          <w14:ligatures w14:val="none"/>
        </w:rPr>
        <w:t xml:space="preserve"> If unresolved, disputes shall be submitted to </w:t>
      </w:r>
      <w:r w:rsidRPr="00573FB4">
        <w:rPr>
          <w:rFonts w:ascii="Times New Roman" w:eastAsia="Times New Roman" w:hAnsi="Times New Roman" w:cs="Times New Roman"/>
          <w:b/>
          <w:bCs/>
          <w:kern w:val="0"/>
          <w14:ligatures w14:val="none"/>
        </w:rPr>
        <w:t>binding arbitration</w:t>
      </w:r>
      <w:r w:rsidRPr="00573FB4">
        <w:rPr>
          <w:rFonts w:ascii="Times New Roman" w:eastAsia="Times New Roman" w:hAnsi="Times New Roman" w:cs="Times New Roman"/>
          <w:kern w:val="0"/>
          <w14:ligatures w14:val="none"/>
        </w:rPr>
        <w:t xml:space="preserve"> under the rules of [insert arbitration body, e.g., American Arbitration Association or Kenyan Arbitration Centre] in [City, State/Country].</w:t>
      </w:r>
    </w:p>
    <w:p w14:paraId="09497A08" w14:textId="3D2EC95C"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15.3 </w:t>
      </w:r>
      <w:r w:rsidRPr="00573FB4">
        <w:rPr>
          <w:rFonts w:ascii="Times New Roman" w:eastAsia="Times New Roman" w:hAnsi="Times New Roman" w:cs="Times New Roman"/>
          <w:b/>
          <w:bCs/>
          <w:kern w:val="0"/>
          <w14:ligatures w14:val="none"/>
        </w:rPr>
        <w:t>Costs.</w:t>
      </w:r>
      <w:r w:rsidRPr="00573FB4">
        <w:rPr>
          <w:rFonts w:ascii="Times New Roman" w:eastAsia="Times New Roman" w:hAnsi="Times New Roman" w:cs="Times New Roman"/>
          <w:kern w:val="0"/>
          <w14:ligatures w14:val="none"/>
        </w:rPr>
        <w:t xml:space="preserve"> Each Party shall bear its own costs and attorney fees, unless otherwise awarded by the arbitrator.</w:t>
      </w:r>
    </w:p>
    <w:p w14:paraId="62DB2C9E"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16. GOVERNING LAW</w:t>
      </w:r>
    </w:p>
    <w:p w14:paraId="0D4B8D95"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 xml:space="preserve">This Agreement shall be governed by and construed in accordance with the laws of </w:t>
      </w:r>
      <w:r w:rsidRPr="00573FB4">
        <w:rPr>
          <w:rFonts w:ascii="Times New Roman" w:eastAsia="Times New Roman" w:hAnsi="Times New Roman" w:cs="Times New Roman"/>
          <w:b/>
          <w:bCs/>
          <w:kern w:val="0"/>
          <w14:ligatures w14:val="none"/>
        </w:rPr>
        <w:t>California, United States</w:t>
      </w:r>
      <w:r w:rsidRPr="00573FB4">
        <w:rPr>
          <w:rFonts w:ascii="Times New Roman" w:eastAsia="Times New Roman" w:hAnsi="Times New Roman" w:cs="Times New Roman"/>
          <w:kern w:val="0"/>
          <w14:ligatures w14:val="none"/>
        </w:rPr>
        <w:t>, without regard to its conflict of laws principles.</w:t>
      </w:r>
      <w:r w:rsidRPr="00573FB4">
        <w:rPr>
          <w:rFonts w:ascii="Times New Roman" w:eastAsia="Times New Roman" w:hAnsi="Times New Roman" w:cs="Times New Roman"/>
          <w:kern w:val="0"/>
          <w14:ligatures w14:val="none"/>
        </w:rPr>
        <w:br/>
        <w:t>However, if the Licensee resides outside the United States, local consumer protection laws may also apply.</w:t>
      </w:r>
    </w:p>
    <w:p w14:paraId="26833AFD" w14:textId="0838E305" w:rsidR="00573FB4" w:rsidRPr="00573FB4" w:rsidRDefault="00573FB4" w:rsidP="00573FB4">
      <w:pPr>
        <w:spacing w:after="0" w:line="240" w:lineRule="auto"/>
        <w:rPr>
          <w:rFonts w:ascii="Times New Roman" w:eastAsia="Times New Roman" w:hAnsi="Times New Roman" w:cs="Times New Roman"/>
          <w:kern w:val="0"/>
          <w14:ligatures w14:val="none"/>
        </w:rPr>
      </w:pPr>
    </w:p>
    <w:p w14:paraId="137AB5AF"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17. TERMINATION</w:t>
      </w:r>
    </w:p>
    <w:p w14:paraId="2D9C176C" w14:textId="29825663"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Licensor may terminate this Agreement immediately upon written notice if Licensee breaches any material term herein.</w:t>
      </w:r>
      <w:r w:rsidRPr="00573FB4">
        <w:rPr>
          <w:rFonts w:ascii="Times New Roman" w:eastAsia="Times New Roman" w:hAnsi="Times New Roman" w:cs="Times New Roman"/>
          <w:kern w:val="0"/>
          <w14:ligatures w14:val="none"/>
        </w:rPr>
        <w:br/>
        <w:t>Upon termination, all rights granted to Licensee shall cease, and Licensee must discontinue all uses of the Tracks.</w:t>
      </w:r>
      <w:r w:rsidRPr="00573FB4">
        <w:rPr>
          <w:rFonts w:ascii="Times New Roman" w:eastAsia="Times New Roman" w:hAnsi="Times New Roman" w:cs="Times New Roman"/>
          <w:kern w:val="0"/>
          <w14:ligatures w14:val="none"/>
        </w:rPr>
        <w:br/>
        <w:t>Sections 2, 8, 13, 14, 15, and 16 shall survive termination.</w:t>
      </w:r>
    </w:p>
    <w:p w14:paraId="583B5191"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18. ENTIRE AGREEMENT</w:t>
      </w:r>
    </w:p>
    <w:p w14:paraId="1894FBCD" w14:textId="1B7E1700"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This Agreement constitutes the entire understanding between the Parties regarding the subject matter hereof and supersedes all prior negotiations, communications, or understandings, whether written or oral.</w:t>
      </w:r>
      <w:r w:rsidRPr="00573FB4">
        <w:rPr>
          <w:rFonts w:ascii="Times New Roman" w:eastAsia="Times New Roman" w:hAnsi="Times New Roman" w:cs="Times New Roman"/>
          <w:kern w:val="0"/>
          <w14:ligatures w14:val="none"/>
        </w:rPr>
        <w:br/>
        <w:t>No modification shall be valid unless in writing and signed (physically or electronically) by both Parties.</w:t>
      </w:r>
    </w:p>
    <w:p w14:paraId="268CA60A" w14:textId="77777777" w:rsidR="00573FB4" w:rsidRPr="00573FB4" w:rsidRDefault="00573FB4" w:rsidP="00573FB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73FB4">
        <w:rPr>
          <w:rFonts w:ascii="Times New Roman" w:eastAsia="Times New Roman" w:hAnsi="Times New Roman" w:cs="Times New Roman"/>
          <w:b/>
          <w:bCs/>
          <w:kern w:val="0"/>
          <w14:ligatures w14:val="none"/>
        </w:rPr>
        <w:t>19. COUNTERPARTS AND ELECTRONIC ACCEPTANCE</w:t>
      </w:r>
    </w:p>
    <w:p w14:paraId="03A1D47D" w14:textId="617F5F3A"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kern w:val="0"/>
          <w14:ligatures w14:val="none"/>
        </w:rPr>
        <w:t>This Agreement may be executed in counterparts, including electronically, each of which shall be deemed an original.</w:t>
      </w:r>
      <w:r w:rsidRPr="00573FB4">
        <w:rPr>
          <w:rFonts w:ascii="Times New Roman" w:eastAsia="Times New Roman" w:hAnsi="Times New Roman" w:cs="Times New Roman"/>
          <w:kern w:val="0"/>
          <w14:ligatures w14:val="none"/>
        </w:rPr>
        <w:br/>
        <w:t>Licensee’s purchase, download, or click-through acceptance shall constitute full agreement to these terms.</w:t>
      </w:r>
    </w:p>
    <w:p w14:paraId="2055F692" w14:textId="5804DC1F"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t>IN WITNESS WHEREOF</w:t>
      </w:r>
      <w:r w:rsidRPr="00573FB4">
        <w:rPr>
          <w:rFonts w:ascii="Times New Roman" w:eastAsia="Times New Roman" w:hAnsi="Times New Roman" w:cs="Times New Roman"/>
          <w:kern w:val="0"/>
          <w14:ligatures w14:val="none"/>
        </w:rPr>
        <w:t>, the Parties have executed this Music License Agreement as of the Effective Date.</w:t>
      </w:r>
    </w:p>
    <w:p w14:paraId="1CE0F404" w14:textId="5C987B9B"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t>Licensor:</w:t>
      </w:r>
      <w:r w:rsidRPr="00573FB4">
        <w:rPr>
          <w:rFonts w:ascii="Times New Roman" w:eastAsia="Times New Roman" w:hAnsi="Times New Roman" w:cs="Times New Roman"/>
          <w:kern w:val="0"/>
          <w14:ligatures w14:val="none"/>
        </w:rPr>
        <w:br/>
        <w:t>Savage Sound Library</w:t>
      </w:r>
      <w:r w:rsidRPr="00573FB4">
        <w:rPr>
          <w:rFonts w:ascii="Times New Roman" w:eastAsia="Times New Roman" w:hAnsi="Times New Roman" w:cs="Times New Roman"/>
          <w:kern w:val="0"/>
          <w14:ligatures w14:val="none"/>
        </w:rPr>
        <w:br/>
        <w:t>By: _________________________</w:t>
      </w:r>
      <w:r w:rsidRPr="00573FB4">
        <w:rPr>
          <w:rFonts w:ascii="Times New Roman" w:eastAsia="Times New Roman" w:hAnsi="Times New Roman" w:cs="Times New Roman"/>
          <w:kern w:val="0"/>
          <w14:ligatures w14:val="none"/>
        </w:rPr>
        <w:br/>
      </w:r>
      <w:r w:rsidRPr="00573FB4">
        <w:rPr>
          <w:rFonts w:ascii="Times New Roman" w:eastAsia="Times New Roman" w:hAnsi="Times New Roman" w:cs="Times New Roman"/>
          <w:b/>
          <w:bCs/>
          <w:kern w:val="0"/>
          <w14:ligatures w14:val="none"/>
        </w:rPr>
        <w:t>Name:</w:t>
      </w:r>
      <w:r w:rsidRPr="00573FB4">
        <w:rPr>
          <w:rFonts w:ascii="Times New Roman" w:eastAsia="Times New Roman" w:hAnsi="Times New Roman" w:cs="Times New Roman"/>
          <w:kern w:val="0"/>
          <w14:ligatures w14:val="none"/>
        </w:rPr>
        <w:t xml:space="preserve"> </w:t>
      </w:r>
      <w:r w:rsidR="00237DB9" w:rsidRPr="00237DB9">
        <w:rPr>
          <w:rFonts w:ascii="Times New Roman" w:eastAsia="Times New Roman" w:hAnsi="Times New Roman" w:cs="Times New Roman"/>
          <w:kern w:val="0"/>
          <w14:ligatures w14:val="none"/>
        </w:rPr>
        <w:t>Reginald Savage-Woods</w:t>
      </w:r>
      <w:r w:rsidRPr="00573FB4">
        <w:rPr>
          <w:rFonts w:ascii="Times New Roman" w:eastAsia="Times New Roman" w:hAnsi="Times New Roman" w:cs="Times New Roman"/>
          <w:kern w:val="0"/>
          <w14:ligatures w14:val="none"/>
        </w:rPr>
        <w:br/>
      </w:r>
      <w:r w:rsidRPr="00573FB4">
        <w:rPr>
          <w:rFonts w:ascii="Times New Roman" w:eastAsia="Times New Roman" w:hAnsi="Times New Roman" w:cs="Times New Roman"/>
          <w:b/>
          <w:bCs/>
          <w:kern w:val="0"/>
          <w14:ligatures w14:val="none"/>
        </w:rPr>
        <w:t>Title:</w:t>
      </w:r>
      <w:r w:rsidRPr="00573FB4">
        <w:rPr>
          <w:rFonts w:ascii="Times New Roman" w:eastAsia="Times New Roman" w:hAnsi="Times New Roman" w:cs="Times New Roman"/>
          <w:kern w:val="0"/>
          <w14:ligatures w14:val="none"/>
        </w:rPr>
        <w:t xml:space="preserve"> Owner / Founder</w:t>
      </w:r>
      <w:r w:rsidRPr="00573FB4">
        <w:rPr>
          <w:rFonts w:ascii="Times New Roman" w:eastAsia="Times New Roman" w:hAnsi="Times New Roman" w:cs="Times New Roman"/>
          <w:kern w:val="0"/>
          <w14:ligatures w14:val="none"/>
        </w:rPr>
        <w:br/>
      </w:r>
      <w:r w:rsidRPr="00573FB4">
        <w:rPr>
          <w:rFonts w:ascii="Times New Roman" w:eastAsia="Times New Roman" w:hAnsi="Times New Roman" w:cs="Times New Roman"/>
          <w:b/>
          <w:bCs/>
          <w:kern w:val="0"/>
          <w14:ligatures w14:val="none"/>
        </w:rPr>
        <w:t>Date:</w:t>
      </w:r>
      <w:r w:rsidRPr="00573FB4">
        <w:rPr>
          <w:rFonts w:ascii="Times New Roman" w:eastAsia="Times New Roman" w:hAnsi="Times New Roman" w:cs="Times New Roman"/>
          <w:kern w:val="0"/>
          <w14:ligatures w14:val="none"/>
        </w:rPr>
        <w:t xml:space="preserve"> ____________________</w:t>
      </w:r>
    </w:p>
    <w:p w14:paraId="7CFE0109" w14:textId="77777777" w:rsidR="00573FB4" w:rsidRPr="00573FB4" w:rsidRDefault="00573FB4" w:rsidP="00573FB4">
      <w:pPr>
        <w:spacing w:before="100" w:beforeAutospacing="1" w:after="100" w:afterAutospacing="1" w:line="240" w:lineRule="auto"/>
        <w:rPr>
          <w:rFonts w:ascii="Times New Roman" w:eastAsia="Times New Roman" w:hAnsi="Times New Roman" w:cs="Times New Roman"/>
          <w:kern w:val="0"/>
          <w14:ligatures w14:val="none"/>
        </w:rPr>
      </w:pPr>
      <w:r w:rsidRPr="00573FB4">
        <w:rPr>
          <w:rFonts w:ascii="Times New Roman" w:eastAsia="Times New Roman" w:hAnsi="Times New Roman" w:cs="Times New Roman"/>
          <w:b/>
          <w:bCs/>
          <w:kern w:val="0"/>
          <w14:ligatures w14:val="none"/>
        </w:rPr>
        <w:t>Licensee:</w:t>
      </w:r>
      <w:r w:rsidRPr="00573FB4">
        <w:rPr>
          <w:rFonts w:ascii="Times New Roman" w:eastAsia="Times New Roman" w:hAnsi="Times New Roman" w:cs="Times New Roman"/>
          <w:kern w:val="0"/>
          <w14:ligatures w14:val="none"/>
        </w:rPr>
        <w:br/>
        <w:t>By: _________________________</w:t>
      </w:r>
      <w:r w:rsidRPr="00573FB4">
        <w:rPr>
          <w:rFonts w:ascii="Times New Roman" w:eastAsia="Times New Roman" w:hAnsi="Times New Roman" w:cs="Times New Roman"/>
          <w:kern w:val="0"/>
          <w14:ligatures w14:val="none"/>
        </w:rPr>
        <w:br/>
      </w:r>
      <w:r w:rsidRPr="00573FB4">
        <w:rPr>
          <w:rFonts w:ascii="Times New Roman" w:eastAsia="Times New Roman" w:hAnsi="Times New Roman" w:cs="Times New Roman"/>
          <w:b/>
          <w:bCs/>
          <w:kern w:val="0"/>
          <w14:ligatures w14:val="none"/>
        </w:rPr>
        <w:t>Name:</w:t>
      </w:r>
      <w:r w:rsidRPr="00573FB4">
        <w:rPr>
          <w:rFonts w:ascii="Times New Roman" w:eastAsia="Times New Roman" w:hAnsi="Times New Roman" w:cs="Times New Roman"/>
          <w:kern w:val="0"/>
          <w14:ligatures w14:val="none"/>
        </w:rPr>
        <w:t xml:space="preserve"> ____________________</w:t>
      </w:r>
      <w:r w:rsidRPr="00573FB4">
        <w:rPr>
          <w:rFonts w:ascii="Times New Roman" w:eastAsia="Times New Roman" w:hAnsi="Times New Roman" w:cs="Times New Roman"/>
          <w:kern w:val="0"/>
          <w14:ligatures w14:val="none"/>
        </w:rPr>
        <w:br/>
      </w:r>
      <w:r w:rsidRPr="00573FB4">
        <w:rPr>
          <w:rFonts w:ascii="Times New Roman" w:eastAsia="Times New Roman" w:hAnsi="Times New Roman" w:cs="Times New Roman"/>
          <w:b/>
          <w:bCs/>
          <w:kern w:val="0"/>
          <w14:ligatures w14:val="none"/>
        </w:rPr>
        <w:t>Title / Entity:</w:t>
      </w:r>
      <w:r w:rsidRPr="00573FB4">
        <w:rPr>
          <w:rFonts w:ascii="Times New Roman" w:eastAsia="Times New Roman" w:hAnsi="Times New Roman" w:cs="Times New Roman"/>
          <w:kern w:val="0"/>
          <w14:ligatures w14:val="none"/>
        </w:rPr>
        <w:t xml:space="preserve"> ____________________</w:t>
      </w:r>
      <w:r w:rsidRPr="00573FB4">
        <w:rPr>
          <w:rFonts w:ascii="Times New Roman" w:eastAsia="Times New Roman" w:hAnsi="Times New Roman" w:cs="Times New Roman"/>
          <w:kern w:val="0"/>
          <w14:ligatures w14:val="none"/>
        </w:rPr>
        <w:br/>
      </w:r>
      <w:r w:rsidRPr="00573FB4">
        <w:rPr>
          <w:rFonts w:ascii="Times New Roman" w:eastAsia="Times New Roman" w:hAnsi="Times New Roman" w:cs="Times New Roman"/>
          <w:b/>
          <w:bCs/>
          <w:kern w:val="0"/>
          <w14:ligatures w14:val="none"/>
        </w:rPr>
        <w:t>Date:</w:t>
      </w:r>
      <w:r w:rsidRPr="00573FB4">
        <w:rPr>
          <w:rFonts w:ascii="Times New Roman" w:eastAsia="Times New Roman" w:hAnsi="Times New Roman" w:cs="Times New Roman"/>
          <w:kern w:val="0"/>
          <w14:ligatures w14:val="none"/>
        </w:rPr>
        <w:t xml:space="preserve"> ____________________</w:t>
      </w:r>
    </w:p>
    <w:p w14:paraId="27CA89A2" w14:textId="66E7AE3C" w:rsidR="0077702B" w:rsidRPr="00573FB4" w:rsidRDefault="0077702B" w:rsidP="00B13D6C">
      <w:pPr>
        <w:rPr>
          <w:rFonts w:ascii="Times New Roman" w:hAnsi="Times New Roman" w:cs="Times New Roman"/>
        </w:rPr>
      </w:pPr>
    </w:p>
    <w:sectPr w:rsidR="0077702B" w:rsidRPr="00573F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94F3" w14:textId="77777777" w:rsidR="002B613C" w:rsidRDefault="002B613C" w:rsidP="00573FB4">
      <w:pPr>
        <w:spacing w:after="0" w:line="240" w:lineRule="auto"/>
      </w:pPr>
      <w:r>
        <w:separator/>
      </w:r>
    </w:p>
  </w:endnote>
  <w:endnote w:type="continuationSeparator" w:id="0">
    <w:p w14:paraId="7FC0B946" w14:textId="77777777" w:rsidR="002B613C" w:rsidRDefault="002B613C" w:rsidP="0057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0454" w14:textId="77777777" w:rsidR="002B613C" w:rsidRDefault="002B613C" w:rsidP="00573FB4">
      <w:pPr>
        <w:spacing w:after="0" w:line="240" w:lineRule="auto"/>
      </w:pPr>
      <w:r>
        <w:separator/>
      </w:r>
    </w:p>
  </w:footnote>
  <w:footnote w:type="continuationSeparator" w:id="0">
    <w:p w14:paraId="042BBFE2" w14:textId="77777777" w:rsidR="002B613C" w:rsidRDefault="002B613C" w:rsidP="00573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470129"/>
      <w:docPartObj>
        <w:docPartGallery w:val="Page Numbers (Top of Page)"/>
        <w:docPartUnique/>
      </w:docPartObj>
    </w:sdtPr>
    <w:sdtEndPr>
      <w:rPr>
        <w:noProof/>
      </w:rPr>
    </w:sdtEndPr>
    <w:sdtContent>
      <w:p w14:paraId="30A3CCCB" w14:textId="48A5FA9F" w:rsidR="00573FB4" w:rsidRDefault="00573F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396145" w14:textId="77777777" w:rsidR="00573FB4" w:rsidRDefault="00573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9F4"/>
    <w:multiLevelType w:val="multilevel"/>
    <w:tmpl w:val="B228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31C17"/>
    <w:multiLevelType w:val="multilevel"/>
    <w:tmpl w:val="B10C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91F4D"/>
    <w:multiLevelType w:val="multilevel"/>
    <w:tmpl w:val="F420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34EE7"/>
    <w:multiLevelType w:val="multilevel"/>
    <w:tmpl w:val="8784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D18B4"/>
    <w:multiLevelType w:val="multilevel"/>
    <w:tmpl w:val="E7B2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4E1262"/>
    <w:multiLevelType w:val="multilevel"/>
    <w:tmpl w:val="E9E8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82742">
    <w:abstractNumId w:val="5"/>
  </w:num>
  <w:num w:numId="2" w16cid:durableId="34238758">
    <w:abstractNumId w:val="3"/>
  </w:num>
  <w:num w:numId="3" w16cid:durableId="528881745">
    <w:abstractNumId w:val="1"/>
  </w:num>
  <w:num w:numId="4" w16cid:durableId="243078159">
    <w:abstractNumId w:val="0"/>
  </w:num>
  <w:num w:numId="5" w16cid:durableId="678390493">
    <w:abstractNumId w:val="2"/>
  </w:num>
  <w:num w:numId="6" w16cid:durableId="596252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2B"/>
    <w:rsid w:val="00237DB9"/>
    <w:rsid w:val="002B613C"/>
    <w:rsid w:val="00573FB4"/>
    <w:rsid w:val="00697607"/>
    <w:rsid w:val="0077702B"/>
    <w:rsid w:val="00B1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D797"/>
  <w15:chartTrackingRefBased/>
  <w15:docId w15:val="{3DECAF7F-0677-4B75-ADEC-BF9164B3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0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70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0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70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70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7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0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0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0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70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7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02B"/>
    <w:rPr>
      <w:rFonts w:eastAsiaTheme="majorEastAsia" w:cstheme="majorBidi"/>
      <w:color w:val="272727" w:themeColor="text1" w:themeTint="D8"/>
    </w:rPr>
  </w:style>
  <w:style w:type="paragraph" w:styleId="Title">
    <w:name w:val="Title"/>
    <w:basedOn w:val="Normal"/>
    <w:next w:val="Normal"/>
    <w:link w:val="TitleChar"/>
    <w:uiPriority w:val="10"/>
    <w:qFormat/>
    <w:rsid w:val="00777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02B"/>
    <w:pPr>
      <w:spacing w:before="160"/>
      <w:jc w:val="center"/>
    </w:pPr>
    <w:rPr>
      <w:i/>
      <w:iCs/>
      <w:color w:val="404040" w:themeColor="text1" w:themeTint="BF"/>
    </w:rPr>
  </w:style>
  <w:style w:type="character" w:customStyle="1" w:styleId="QuoteChar">
    <w:name w:val="Quote Char"/>
    <w:basedOn w:val="DefaultParagraphFont"/>
    <w:link w:val="Quote"/>
    <w:uiPriority w:val="29"/>
    <w:rsid w:val="0077702B"/>
    <w:rPr>
      <w:i/>
      <w:iCs/>
      <w:color w:val="404040" w:themeColor="text1" w:themeTint="BF"/>
    </w:rPr>
  </w:style>
  <w:style w:type="paragraph" w:styleId="ListParagraph">
    <w:name w:val="List Paragraph"/>
    <w:basedOn w:val="Normal"/>
    <w:uiPriority w:val="34"/>
    <w:qFormat/>
    <w:rsid w:val="0077702B"/>
    <w:pPr>
      <w:ind w:left="720"/>
      <w:contextualSpacing/>
    </w:pPr>
  </w:style>
  <w:style w:type="character" w:styleId="IntenseEmphasis">
    <w:name w:val="Intense Emphasis"/>
    <w:basedOn w:val="DefaultParagraphFont"/>
    <w:uiPriority w:val="21"/>
    <w:qFormat/>
    <w:rsid w:val="0077702B"/>
    <w:rPr>
      <w:i/>
      <w:iCs/>
      <w:color w:val="2F5496" w:themeColor="accent1" w:themeShade="BF"/>
    </w:rPr>
  </w:style>
  <w:style w:type="paragraph" w:styleId="IntenseQuote">
    <w:name w:val="Intense Quote"/>
    <w:basedOn w:val="Normal"/>
    <w:next w:val="Normal"/>
    <w:link w:val="IntenseQuoteChar"/>
    <w:uiPriority w:val="30"/>
    <w:qFormat/>
    <w:rsid w:val="00777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02B"/>
    <w:rPr>
      <w:i/>
      <w:iCs/>
      <w:color w:val="2F5496" w:themeColor="accent1" w:themeShade="BF"/>
    </w:rPr>
  </w:style>
  <w:style w:type="character" w:styleId="IntenseReference">
    <w:name w:val="Intense Reference"/>
    <w:basedOn w:val="DefaultParagraphFont"/>
    <w:uiPriority w:val="32"/>
    <w:qFormat/>
    <w:rsid w:val="0077702B"/>
    <w:rPr>
      <w:b/>
      <w:bCs/>
      <w:smallCaps/>
      <w:color w:val="2F5496" w:themeColor="accent1" w:themeShade="BF"/>
      <w:spacing w:val="5"/>
    </w:rPr>
  </w:style>
  <w:style w:type="paragraph" w:styleId="Header">
    <w:name w:val="header"/>
    <w:basedOn w:val="Normal"/>
    <w:link w:val="HeaderChar"/>
    <w:uiPriority w:val="99"/>
    <w:unhideWhenUsed/>
    <w:rsid w:val="0057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FB4"/>
  </w:style>
  <w:style w:type="paragraph" w:styleId="Footer">
    <w:name w:val="footer"/>
    <w:basedOn w:val="Normal"/>
    <w:link w:val="FooterChar"/>
    <w:uiPriority w:val="99"/>
    <w:unhideWhenUsed/>
    <w:rsid w:val="0057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2025-10-24T16:24:00Z</dcterms:created>
  <dcterms:modified xsi:type="dcterms:W3CDTF">2025-10-24T16:59:00Z</dcterms:modified>
</cp:coreProperties>
</file>